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C5" w:rsidRPr="00EC75D9" w:rsidRDefault="000E1CC5" w:rsidP="007310B9">
      <w:pPr>
        <w:shd w:val="clear" w:color="auto" w:fill="FFFFFF"/>
        <w:spacing w:before="144" w:after="14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  <w:r w:rsidRPr="00EC75D9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Развитие правильного речевого дыхания у ребенка-дошкольника</w:t>
      </w:r>
    </w:p>
    <w:p w:rsidR="000E1CC5" w:rsidRPr="00A84D48" w:rsidRDefault="007C1BCB" w:rsidP="00E72B4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4F1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296545</wp:posOffset>
            </wp:positionV>
            <wp:extent cx="2665095" cy="2013585"/>
            <wp:effectExtent l="0" t="0" r="1905" b="5715"/>
            <wp:wrapTight wrapText="bothSides">
              <wp:wrapPolygon edited="0">
                <wp:start x="463" y="0"/>
                <wp:lineTo x="0" y="817"/>
                <wp:lineTo x="0" y="20231"/>
                <wp:lineTo x="463" y="21457"/>
                <wp:lineTo x="20998" y="21457"/>
                <wp:lineTo x="21461" y="20231"/>
                <wp:lineTo x="21461" y="817"/>
                <wp:lineTo x="20998" y="0"/>
                <wp:lineTo x="463" y="0"/>
              </wp:wrapPolygon>
            </wp:wrapTight>
            <wp:docPr id="1" name="Рисунок 1" descr="де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о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0E1CC5" w:rsidRPr="00A84D4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знают, какую важную функцию в жизнедеятельности человеческого организма выполняет дыхание. Кроме своей основной физиологической функции – осуществление газообмена – дыхание обеспечивает еще и такую функцию, как речевое дыхание. Воздушная струя является энергетической основой звука, слога, слова, фразы. Без сильной длительной воздушной струи нарушается не только звукопроизношение, но и общее звучание речи: речь «</w:t>
      </w:r>
      <w:proofErr w:type="gramStart"/>
      <w:r w:rsidR="000E1CC5" w:rsidRPr="00A84D48">
        <w:rPr>
          <w:rFonts w:ascii="Times New Roman" w:eastAsia="Times New Roman" w:hAnsi="Times New Roman" w:cs="Times New Roman"/>
          <w:color w:val="000000"/>
          <w:sz w:val="28"/>
          <w:szCs w:val="28"/>
        </w:rPr>
        <w:t>взахлёб</w:t>
      </w:r>
      <w:proofErr w:type="gramEnd"/>
      <w:r w:rsidR="000E1CC5" w:rsidRPr="00A84D48">
        <w:rPr>
          <w:rFonts w:ascii="Times New Roman" w:eastAsia="Times New Roman" w:hAnsi="Times New Roman" w:cs="Times New Roman"/>
          <w:color w:val="000000"/>
          <w:sz w:val="28"/>
          <w:szCs w:val="28"/>
        </w:rPr>
        <w:t>», не проговаривание окончаний слов, «</w:t>
      </w:r>
      <w:proofErr w:type="spellStart"/>
      <w:r w:rsidR="000E1CC5" w:rsidRPr="00A84D48">
        <w:rPr>
          <w:rFonts w:ascii="Times New Roman" w:eastAsia="Times New Roman" w:hAnsi="Times New Roman" w:cs="Times New Roman"/>
          <w:color w:val="000000"/>
          <w:sz w:val="28"/>
          <w:szCs w:val="28"/>
        </w:rPr>
        <w:t>смазанность</w:t>
      </w:r>
      <w:proofErr w:type="spellEnd"/>
      <w:r w:rsidR="000E1CC5" w:rsidRPr="00A84D48">
        <w:rPr>
          <w:rFonts w:ascii="Times New Roman" w:eastAsia="Times New Roman" w:hAnsi="Times New Roman" w:cs="Times New Roman"/>
          <w:color w:val="000000"/>
          <w:sz w:val="28"/>
          <w:szCs w:val="28"/>
        </w:rPr>
        <w:t>»  конца фразы.</w:t>
      </w:r>
    </w:p>
    <w:p w:rsidR="000E1CC5" w:rsidRPr="00A84D48" w:rsidRDefault="000E1CC5" w:rsidP="00E72B4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D48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дыхание отличается от обычного физиологического дыхания. Речевое дыхание – это управляемый процесс. Количество выдыхаемого воздуха и сила выдоха зависят от цели и условия общения.</w:t>
      </w:r>
    </w:p>
    <w:p w:rsidR="00F7471F" w:rsidRPr="00A84D48" w:rsidRDefault="000E1CC5" w:rsidP="000D52E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84D4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Установлено, что наиболее правильным, удобным для речи является </w:t>
      </w:r>
      <w:r w:rsidRPr="00A84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диафрагмальное</w:t>
      </w:r>
      <w:r w:rsidRPr="00A84D48">
        <w:rPr>
          <w:rFonts w:ascii="Times New Roman" w:eastAsia="Times New Roman" w:hAnsi="Times New Roman" w:cs="Times New Roman"/>
          <w:color w:val="000000"/>
          <w:sz w:val="28"/>
          <w:szCs w:val="28"/>
        </w:rPr>
        <w:t> или его еще называют диафрагмально-реберное дыхание, когда вдох и выдох совершаются при участии диафрагмы и межреберных мышц. Активна нижняя, самая емкая часть легких. </w:t>
      </w:r>
      <w:r w:rsidRPr="00A84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Верхние отделы грудной клетки, а также плечи практически остаются неподвижными.</w:t>
      </w:r>
    </w:p>
    <w:p w:rsidR="00F7471F" w:rsidRPr="00D364F1" w:rsidRDefault="00F7471F" w:rsidP="005E35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E1CC5" w:rsidRPr="009F1A8E" w:rsidRDefault="000E1CC5" w:rsidP="007310B9">
      <w:pPr>
        <w:shd w:val="clear" w:color="auto" w:fill="FFFFFF"/>
        <w:spacing w:before="144" w:after="14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9F1A8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Условия для проведения игр и упражнений на дыхание</w:t>
      </w:r>
    </w:p>
    <w:p w:rsidR="000E1CC5" w:rsidRPr="00CB4739" w:rsidRDefault="000E1CC5" w:rsidP="00731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много раз подряд повторять упражнения, это может вызвать головокружение.</w:t>
      </w:r>
    </w:p>
    <w:p w:rsidR="000E1CC5" w:rsidRPr="00CB4739" w:rsidRDefault="000E1CC5" w:rsidP="00731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t>Темп движений должен соответствовать темпу детского дыхания, выполнение упражнений в замедленном темпе сбивает детей с естественного ритма дыхания.</w:t>
      </w:r>
    </w:p>
    <w:p w:rsidR="000E1CC5" w:rsidRPr="00CB4739" w:rsidRDefault="000E1CC5" w:rsidP="00731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заниматься в пыльном, непроветренном или сыром помещении.</w:t>
      </w:r>
    </w:p>
    <w:p w:rsidR="000E1CC5" w:rsidRPr="00CB4739" w:rsidRDefault="000E1CC5" w:rsidP="00731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Температура воздуха должна быть на уровне 18-20 С.</w:t>
      </w:r>
    </w:p>
    <w:p w:rsidR="000E1CC5" w:rsidRPr="00CB4739" w:rsidRDefault="000E1CC5" w:rsidP="00731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заниматься после еды.</w:t>
      </w:r>
    </w:p>
    <w:p w:rsidR="000E1CC5" w:rsidRPr="00CB4739" w:rsidRDefault="000E1CC5" w:rsidP="00731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проводить в свободной одежде, не стесняющей движений.</w:t>
      </w:r>
    </w:p>
    <w:p w:rsidR="000E1CC5" w:rsidRPr="00CB4739" w:rsidRDefault="000E1CC5" w:rsidP="00731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переутомлять (первый признак утомления – зевота).</w:t>
      </w:r>
    </w:p>
    <w:p w:rsidR="000E1CC5" w:rsidRPr="00CB4739" w:rsidRDefault="000E1CC5" w:rsidP="00731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заниматься если есть заболевания органов дыхания в острой стадии.</w:t>
      </w:r>
    </w:p>
    <w:p w:rsidR="000E1CC5" w:rsidRPr="00CB4739" w:rsidRDefault="000E1CC5" w:rsidP="00731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упражнения по подражанию.</w:t>
      </w:r>
    </w:p>
    <w:p w:rsidR="000E1CC5" w:rsidRPr="00CB4739" w:rsidRDefault="000E1CC5" w:rsidP="00731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заниматься диафрагмальным дыханием надо лежа на спине – это наиболее удобное положение. После нескольких дней продолжить сидя или стоя.</w:t>
      </w:r>
    </w:p>
    <w:p w:rsidR="000E1CC5" w:rsidRPr="00CB4739" w:rsidRDefault="000E1CC5" w:rsidP="007310B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тем, чтобы во время упражнений не было напряжения мышц шеи, рук груди: </w:t>
      </w: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чтобы плечи и ключицы не поднимались</w:t>
      </w: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вдохе, а при выдохе не опускались, лицо неподвижное</w:t>
      </w:r>
    </w:p>
    <w:p w:rsidR="000E1CC5" w:rsidRPr="00CB4739" w:rsidRDefault="000E1CC5" w:rsidP="007310B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 </w:t>
      </w: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вбирать через нос</w:t>
      </w: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возбуждает дыхательный центр, расположенный в продолговатом мозге.</w:t>
      </w:r>
    </w:p>
    <w:p w:rsidR="000E1CC5" w:rsidRPr="00CB4739" w:rsidRDefault="000E1CC5" w:rsidP="00731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вдох без напряжения, не поднимая плечи.</w:t>
      </w:r>
    </w:p>
    <w:p w:rsidR="000E1CC5" w:rsidRPr="00CB4739" w:rsidRDefault="000E1CC5" w:rsidP="00731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t>Вдох от выдоха нельзя отделять паузой, вдох сразу переходит в выдох.</w:t>
      </w:r>
    </w:p>
    <w:p w:rsidR="000E1CC5" w:rsidRPr="00CB4739" w:rsidRDefault="000E1CC5" w:rsidP="00731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Совершать выдох длительно и плавно, не толчками.</w:t>
      </w:r>
    </w:p>
    <w:p w:rsidR="000E1CC5" w:rsidRPr="00CB4739" w:rsidRDefault="000E1CC5" w:rsidP="007310B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выдоха </w:t>
      </w: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не надувать щеки</w:t>
      </w:r>
      <w:r w:rsidRPr="00CB4739">
        <w:rPr>
          <w:rFonts w:ascii="Times New Roman" w:eastAsia="Times New Roman" w:hAnsi="Times New Roman" w:cs="Times New Roman"/>
          <w:color w:val="000000"/>
          <w:sz w:val="28"/>
          <w:szCs w:val="28"/>
        </w:rPr>
        <w:t>, не сжимать губы, складывать трубкой.</w:t>
      </w:r>
    </w:p>
    <w:p w:rsidR="000E1CC5" w:rsidRPr="00D364F1" w:rsidRDefault="000E1CC5" w:rsidP="007310B9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64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E1CC5" w:rsidRPr="00137733" w:rsidRDefault="000E1CC5" w:rsidP="00297AB9">
      <w:pPr>
        <w:shd w:val="clear" w:color="auto" w:fill="FFFFFF"/>
        <w:spacing w:before="144" w:after="14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Последовательность работы над постановкой речевого дыхания.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Первый этап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улучшить функции внешнего дыхания. Дети получают знания, что дышать надо носом, нельзя поднимать плечи при вдохе, в дыхании должен участвовать живот. В процессе дыхательной гимнастики происходит нормализация дыхания и увеличение объема вдоха. Классические упражнения: 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вдох и выдох через нос; 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вдох через нос, выдох через рот; 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вдох через рот, выдох через нос; 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вдох и выдох через рот;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Второй этап.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 Выработать более глубокий вдох и длительный выдох.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Игра «Ветерок»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Цель: 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продолжительному ротовому выдоху.</w:t>
      </w:r>
    </w:p>
    <w:p w:rsidR="000E1CC5" w:rsidRPr="00137733" w:rsidRDefault="000E1CC5" w:rsidP="00297AB9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предлагает ребенку подуть на снежинку, на листочки, на салфетку, как ветерок, сопровождая действия ребенка стихотворным текстом:</w:t>
      </w:r>
    </w:p>
    <w:p w:rsidR="000E1CC5" w:rsidRPr="00137733" w:rsidRDefault="000E1CC5" w:rsidP="004172E4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жаркий день-денечек.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Дунь - </w:t>
      </w:r>
      <w:proofErr w:type="spellStart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подунь</w:t>
      </w:r>
      <w:proofErr w:type="spellEnd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proofErr w:type="gramEnd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ветерочек</w:t>
      </w:r>
      <w:proofErr w:type="spellEnd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Ветерочек</w:t>
      </w:r>
      <w:proofErr w:type="spellEnd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, ветерок,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Дунь - </w:t>
      </w:r>
      <w:proofErr w:type="spellStart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подунь</w:t>
      </w:r>
      <w:proofErr w:type="spellEnd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, наш ветерок.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Игра «Птичка лети»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lastRenderedPageBreak/>
        <w:t>Цель: 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продолжительному и целенаправленному ротовому выдоху (</w:t>
      </w:r>
      <w:r w:rsidRPr="001377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надувая при этом щеки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E1CC5" w:rsidRPr="00137733" w:rsidRDefault="000E1CC5" w:rsidP="00297AB9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показывает ребенку бабочку, вырезанную из цветной бумаги, закрепленную по центру ниткой, дует на нее. Бабочка летает. Игру можно сопровождать стихотворным текстом:</w:t>
      </w:r>
    </w:p>
    <w:p w:rsidR="000E1CC5" w:rsidRPr="00137733" w:rsidRDefault="000E1CC5" w:rsidP="003C4C6C">
      <w:pPr>
        <w:shd w:val="clear" w:color="auto" w:fill="FFFFFF"/>
        <w:spacing w:before="192"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Птичка летала,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 (Вовочкой) порхала.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(Вова) не боится – 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Птичка садится.</w:t>
      </w:r>
    </w:p>
    <w:p w:rsidR="000E1CC5" w:rsidRPr="00137733" w:rsidRDefault="000E1CC5" w:rsidP="00297AB9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«сажает» птичку на руку ребенка, побуждая ребенка подуть на нее.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Игра «Покачай игрушку»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Цель: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диафрагмальное дыхание.</w:t>
      </w:r>
    </w:p>
    <w:p w:rsidR="000E1CC5" w:rsidRPr="00137733" w:rsidRDefault="000E1CC5" w:rsidP="00297AB9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Положить ребенка на спину, поставить ему на живот легкую мягкую игрушку. Делая вдох носом живот выпячивается, а </w:t>
      </w:r>
      <w:proofErr w:type="gramStart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игрушка стоящая на нем поднимается. При выдохе через рот живот втягивается, и игрушка опускается.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Игра «Ароматные коробочки»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Цель: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носовой вдох.</w:t>
      </w:r>
    </w:p>
    <w:p w:rsidR="000E1CC5" w:rsidRPr="00137733" w:rsidRDefault="000E1CC5" w:rsidP="00297AB9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проведения игры необходимо подготовить два одинаковых набора коробочек с различными наполнителями (еловые или сосновые иголочки, специи, апельсиновые корочки …).</w:t>
      </w:r>
    </w:p>
    <w:p w:rsidR="000E1CC5" w:rsidRPr="00137733" w:rsidRDefault="000E1CC5" w:rsidP="00297AB9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предлагает понюхать каждую коробочку из первого набора и рассмотреть её содержимое, затем закрывает коробочки легкой тканью или марлей.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Игра «Зайка»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Цель: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различение холодной и теплой струи выдыхаемого воздуха.</w:t>
      </w:r>
    </w:p>
    <w:p w:rsidR="00431580" w:rsidRDefault="000E1CC5" w:rsidP="00297AB9">
      <w:pPr>
        <w:shd w:val="clear" w:color="auto" w:fill="FFFFFF"/>
        <w:spacing w:before="192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Взрослый читает стихотворный текст:                                                          </w:t>
      </w:r>
    </w:p>
    <w:p w:rsidR="000E1CC5" w:rsidRPr="00137733" w:rsidRDefault="000E1CC5" w:rsidP="00431580">
      <w:pPr>
        <w:shd w:val="clear" w:color="auto" w:fill="FFFFFF"/>
        <w:spacing w:before="192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Зайке холодно сидеть</w:t>
      </w:r>
    </w:p>
    <w:p w:rsidR="001526EA" w:rsidRDefault="000E1CC5" w:rsidP="00431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лапочки погреть</w:t>
      </w:r>
      <w:proofErr w:type="gramStart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(</w:t>
      </w:r>
      <w:proofErr w:type="gramStart"/>
      <w:r w:rsidRPr="00137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</w:t>
      </w:r>
      <w:proofErr w:type="gramEnd"/>
      <w:r w:rsidRPr="00137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ует на руки ребенка, сложенные лодочкой,</w:t>
      </w:r>
    </w:p>
    <w:p w:rsidR="000E1CC5" w:rsidRPr="001526EA" w:rsidRDefault="000E1CC5" w:rsidP="00431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Лапку заинька обжег</w:t>
      </w:r>
      <w:proofErr w:type="gramStart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137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</w:t>
      </w:r>
      <w:proofErr w:type="gramEnd"/>
      <w:r w:rsidRPr="00137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еплой струей воздуха).</w:t>
      </w:r>
    </w:p>
    <w:p w:rsidR="000E1CC5" w:rsidRPr="00137733" w:rsidRDefault="000E1CC5" w:rsidP="004315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нее подуй дружок</w:t>
      </w:r>
      <w:proofErr w:type="gramStart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</w:t>
      </w:r>
      <w:r w:rsidRPr="00137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137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</w:t>
      </w:r>
      <w:proofErr w:type="gramEnd"/>
      <w:r w:rsidRPr="00137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ует на руки ребенка, используя холодную 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предлагается ребенку также подуть.    </w:t>
      </w:r>
      <w:r w:rsidRPr="00137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струю воздуха).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Третий этап. 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фонационного (озвученного) выдоха. Ребенок тянет на выдохе сначала гласные звуки (А, О, У, </w:t>
      </w:r>
      <w:proofErr w:type="gramStart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, Э, И), затем согласные (М, Н, Л, Р, Ш, Ж…) , максимально долго.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Четвертый этап.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речевого дыхания. Сначала дети обучаются на выдохе говорить слоги, отдельные слова, затем фразы из двух- четырех слов, поговорки и скороговорки.</w:t>
      </w: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E1CC5" w:rsidRPr="00137733" w:rsidRDefault="000E1CC5" w:rsidP="00297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Пятый этап.</w:t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правильного речевого дыхания в процессе произнесения текста.</w:t>
      </w:r>
    </w:p>
    <w:p w:rsidR="000E1CC5" w:rsidRPr="00137733" w:rsidRDefault="000E1CC5" w:rsidP="00297AB9">
      <w:pPr>
        <w:shd w:val="clear" w:color="auto" w:fill="FFFFFF"/>
        <w:spacing w:before="192"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73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802640</wp:posOffset>
            </wp:positionV>
            <wp:extent cx="2905125" cy="2171700"/>
            <wp:effectExtent l="0" t="0" r="9525" b="0"/>
            <wp:wrapTight wrapText="bothSides">
              <wp:wrapPolygon edited="0">
                <wp:start x="0" y="0"/>
                <wp:lineTo x="0" y="21411"/>
                <wp:lineTo x="21529" y="21411"/>
                <wp:lineTo x="215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bb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Правильное речевое дыхание обеспечивает наилучшее звучание голоса. Своевременный вдох и правильный последующий выдох создают условия для непрерывного и плавного звучания речи, для свободного скольжения голоса по высоте, для перехода от тихой речи </w:t>
      </w:r>
      <w:proofErr w:type="gramStart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3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громкой и наоборот. Если нам нужна чистая речь ребенка, нужно учить его правильному речевому дыханию. УДАЧИ!</w:t>
      </w:r>
    </w:p>
    <w:p w:rsidR="000E1CC5" w:rsidRDefault="000E1CC5"/>
    <w:sectPr w:rsidR="000E1CC5" w:rsidSect="00D364F1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759"/>
    <w:multiLevelType w:val="multilevel"/>
    <w:tmpl w:val="73CC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644"/>
          </w:tabs>
          <w:ind w:left="644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E1CC5"/>
    <w:rsid w:val="000D52EA"/>
    <w:rsid w:val="000E1CC5"/>
    <w:rsid w:val="00137733"/>
    <w:rsid w:val="001526EA"/>
    <w:rsid w:val="00186F9C"/>
    <w:rsid w:val="00297AB9"/>
    <w:rsid w:val="003B428B"/>
    <w:rsid w:val="003C4C6C"/>
    <w:rsid w:val="004172E4"/>
    <w:rsid w:val="00431580"/>
    <w:rsid w:val="004A03FC"/>
    <w:rsid w:val="005E35BA"/>
    <w:rsid w:val="005F11F2"/>
    <w:rsid w:val="007C1BCB"/>
    <w:rsid w:val="00897F1C"/>
    <w:rsid w:val="008F3A79"/>
    <w:rsid w:val="00935DE2"/>
    <w:rsid w:val="009F1A8E"/>
    <w:rsid w:val="00A84D48"/>
    <w:rsid w:val="00C567B8"/>
    <w:rsid w:val="00C70094"/>
    <w:rsid w:val="00CB4739"/>
    <w:rsid w:val="00DF517C"/>
    <w:rsid w:val="00E72B40"/>
    <w:rsid w:val="00EC75D9"/>
    <w:rsid w:val="00F7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2katyafkk@gmail.com</dc:creator>
  <cp:keywords/>
  <dc:description/>
  <cp:lastModifiedBy>User</cp:lastModifiedBy>
  <cp:revision>3</cp:revision>
  <dcterms:created xsi:type="dcterms:W3CDTF">2022-10-07T09:46:00Z</dcterms:created>
  <dcterms:modified xsi:type="dcterms:W3CDTF">2022-10-16T01:47:00Z</dcterms:modified>
</cp:coreProperties>
</file>