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229" w:rsidRPr="00804A7A" w:rsidRDefault="00E37229" w:rsidP="00E372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A7A">
        <w:rPr>
          <w:rFonts w:ascii="Times New Roman" w:hAnsi="Times New Roman" w:cs="Times New Roman"/>
          <w:b/>
          <w:bCs/>
          <w:sz w:val="24"/>
          <w:szCs w:val="24"/>
        </w:rPr>
        <w:t>Кружковая работа</w:t>
      </w:r>
    </w:p>
    <w:p w:rsidR="00E37229" w:rsidRDefault="00E37229" w:rsidP="00E37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1625" cy="8715375"/>
            <wp:effectExtent l="19050" t="0" r="9525" b="0"/>
            <wp:docPr id="6" name="Рисунок 3" descr="C:\Users\ЛАНА\Documents\IMG_202210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НА\Documents\IMG_2022100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60" t="4499" b="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29" w:rsidRDefault="00E37229" w:rsidP="00E372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229" w:rsidRDefault="00E37229" w:rsidP="00E372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229" w:rsidRPr="00F55384" w:rsidRDefault="00E37229" w:rsidP="00E372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229" w:rsidRPr="00F55384" w:rsidRDefault="00E37229" w:rsidP="00E3722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речь у детей и корректировать ее нарушения через театрализованную деятельность;</w:t>
      </w:r>
    </w:p>
    <w:p w:rsidR="00E37229" w:rsidRPr="00F55384" w:rsidRDefault="00E37229" w:rsidP="00E3722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выстраивать линию поведения в роли, используя атрибуты, детали костюмов, маски;</w:t>
      </w:r>
    </w:p>
    <w:p w:rsidR="00E37229" w:rsidRPr="00F55384" w:rsidRDefault="00E37229" w:rsidP="00E3722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артистические качества, раскрывать творческий потенциал;</w:t>
      </w:r>
    </w:p>
    <w:p w:rsidR="00E37229" w:rsidRPr="00F55384" w:rsidRDefault="00E37229" w:rsidP="00E3722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свободно чувствовать себя на сцене.</w:t>
      </w:r>
    </w:p>
    <w:p w:rsidR="00E37229" w:rsidRPr="00F55384" w:rsidRDefault="00E37229" w:rsidP="00E3722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229" w:rsidRPr="00F55384" w:rsidRDefault="00E37229" w:rsidP="00E3722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детей</w:t>
      </w:r>
    </w:p>
    <w:p w:rsidR="00E37229" w:rsidRPr="00F55384" w:rsidRDefault="00E37229" w:rsidP="00E3722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Белоусова Екатерина</w:t>
      </w: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Варламов Семен</w:t>
      </w: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Дружинина Александра</w:t>
      </w: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Колодезников</w:t>
      </w:r>
      <w:proofErr w:type="spellEnd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</w:t>
      </w: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Половникова</w:t>
      </w:r>
      <w:proofErr w:type="spellEnd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Алиса</w:t>
      </w: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Самсонова Милана</w:t>
      </w: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Тимофеев Ярослав</w:t>
      </w:r>
    </w:p>
    <w:p w:rsidR="00E37229" w:rsidRPr="00F55384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Эверстова</w:t>
      </w:r>
      <w:proofErr w:type="spellEnd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</w:t>
      </w:r>
    </w:p>
    <w:p w:rsidR="00E37229" w:rsidRDefault="00E37229" w:rsidP="00E3722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Эверстова</w:t>
      </w:r>
      <w:proofErr w:type="spellEnd"/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</w:t>
      </w:r>
    </w:p>
    <w:p w:rsidR="00E37229" w:rsidRPr="00A92E90" w:rsidRDefault="00E37229" w:rsidP="00E3722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37229" w:rsidRDefault="00E37229" w:rsidP="00E37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</w:t>
      </w:r>
      <w:r w:rsidRPr="008F6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 на  2021- 2022 учебный год.</w:t>
      </w:r>
    </w:p>
    <w:p w:rsidR="00E37229" w:rsidRPr="008F6B6D" w:rsidRDefault="00E37229" w:rsidP="00E37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6417"/>
        <w:gridCol w:w="2298"/>
      </w:tblGrid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театром 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 работает в театре. Презентация «</w:t>
            </w:r>
            <w:r w:rsidRPr="008F6B6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Театральные профессии</w:t>
            </w: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rPr>
          <w:trHeight w:val="53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 вести себя в театре.</w:t>
            </w:r>
          </w:p>
          <w:p w:rsidR="00E37229" w:rsidRPr="008F6B6D" w:rsidRDefault="00E37229" w:rsidP="00BF0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Играем в театр (Сюжетно- ролевая игра)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8F6B6D">
              <w:rPr>
                <w:rFonts w:ascii="Times New Roman" w:eastAsia="Calibri" w:hAnsi="Times New Roman" w:cs="Times New Roman"/>
                <w:sz w:val="24"/>
                <w:szCs w:val="24"/>
              </w:rPr>
              <w:t>варежковым</w:t>
            </w:r>
            <w:proofErr w:type="spellEnd"/>
            <w:r w:rsidRPr="008F6B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театром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Мимика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Сила голоса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пальчиковым театром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Сила голоса и речевое дыхание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Пантомима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Сила голоса и речевое дыхание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конусным театром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Мимика и жесты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теневым театром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Рисуем театр 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куклами </w:t>
            </w:r>
            <w:proofErr w:type="spellStart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би-ба-бо</w:t>
            </w:r>
            <w:proofErr w:type="spellEnd"/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Слух и чувство ритма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Театральные игры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куклам</w:t>
            </w:r>
            <w:proofErr w:type="gramStart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говорунчиками</w:t>
            </w:r>
            <w:proofErr w:type="spellEnd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со </w:t>
            </w:r>
            <w:proofErr w:type="spellStart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штоковым</w:t>
            </w:r>
            <w:proofErr w:type="spellEnd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театром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Сценическая пластика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B6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Расслабление мышц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театром из дерева, магнитным театром.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Теат</w:t>
            </w:r>
            <w:proofErr w:type="gramStart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р-</w:t>
            </w:r>
            <w:proofErr w:type="gramEnd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кукол оригами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Чувства, Эмоции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масочным театром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Театр на фланели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Инсценировка шуток-малюток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Культура и техника речи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инсценировке сказ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 «Муха-Цокотуха</w:t>
            </w: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</w:t>
            </w:r>
            <w:proofErr w:type="gramStart"/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 театрализованного представления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Посещение  спектакля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229" w:rsidRPr="008F6B6D" w:rsidTr="00BF07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229" w:rsidRPr="008F6B6D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6B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37229" w:rsidRPr="008F6B6D" w:rsidRDefault="00E37229" w:rsidP="00E37229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8F6B6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Итого: 33 часов</w:t>
      </w:r>
    </w:p>
    <w:p w:rsidR="00E37229" w:rsidRDefault="00E37229" w:rsidP="00E3722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кружка– 1 год</w:t>
      </w:r>
    </w:p>
    <w:p w:rsidR="00E37229" w:rsidRDefault="00E37229" w:rsidP="00E3722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229" w:rsidRPr="004727A4" w:rsidRDefault="00E37229" w:rsidP="00E37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7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Календарно-перспективное  планирование на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Pr="004727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E37229" w:rsidRPr="004727A4" w:rsidRDefault="00E37229" w:rsidP="00E372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3"/>
        <w:gridCol w:w="2915"/>
        <w:gridCol w:w="2908"/>
        <w:gridCol w:w="3109"/>
      </w:tblGrid>
      <w:tr w:rsidR="00E37229" w:rsidRPr="004727A4" w:rsidTr="00BF07CA">
        <w:trPr>
          <w:trHeight w:val="720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 занятия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занятия</w:t>
            </w:r>
          </w:p>
        </w:tc>
      </w:tr>
      <w:tr w:rsidR="00E37229" w:rsidRPr="004727A4" w:rsidTr="00BF07CA">
        <w:trPr>
          <w:trHeight w:val="352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1. Знакомство с театром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- Что такое театр?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- Виды театров.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- С чего начинается театр.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Беседа, просмотр картинок и виде</w:t>
            </w:r>
            <w:proofErr w:type="gram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роликов.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понятием театр, видами театров, воспитание эмоционально-положительного отношения к театру. Пополнение словарного запаса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Кто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работает в театре. Презентация «Театральные профессии»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театральными профессиями и их важность. Знакомство с устройством театра изнутри.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Беседа, просмотр презентации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эмоционально-положительного отношения к театру и людям, которые там работают. Пополнение словарного запаса.</w:t>
            </w:r>
          </w:p>
        </w:tc>
      </w:tr>
      <w:tr w:rsidR="00E37229" w:rsidRPr="004727A4" w:rsidTr="00BF07CA">
        <w:trPr>
          <w:trHeight w:val="283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Как вести себя в театре. Сюжетно-ролевая игра «Театр»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еседа,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сюжетно-ролевая игра «Театр»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правилами поведения в театре.</w:t>
            </w:r>
            <w:r w:rsidRPr="004727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Расширять интерес детей к активному участию в театральных играх.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варежковым</w:t>
            </w:r>
            <w:proofErr w:type="spellEnd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театром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игровая деятельность 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этим видом театральной деятельности</w:t>
            </w:r>
          </w:p>
        </w:tc>
      </w:tr>
      <w:tr w:rsidR="00E37229" w:rsidRPr="004727A4" w:rsidTr="00BF07CA">
        <w:trPr>
          <w:trHeight w:val="419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Мимика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Артикуляционная гимнастика; 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«Угадай интонацию»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скороговорки; 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«Успокой куклу»;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«Теремок»; 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отгадываем загадки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мимики;  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раскрепощение через игровую деятельность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Сила голоса 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Артикуляционная гимнастика; игра 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«Перебежки»;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скороговорки;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пальчиковые игры; 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«Веселый бубен», Игра «Эхо»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Развиваем силу голоса;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активизацией 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мышц губ.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 пальчиковым театром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«Караван», загадки, игра «Ожившие механизмы», игра «Найди и исправь ошибку».</w:t>
            </w:r>
            <w:proofErr w:type="gramEnd"/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этим видом театральной деятельности. Развлекательное занятие для детей.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Сила голоса и речевое дыхание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Артикуляционная гимнастика; игра «Гудок»; 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скороговорки; этюд «Удивительно»; пальчиковые игры.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Развиваем силу голоса и речевого дыхания; активизация мышц губ</w:t>
            </w:r>
          </w:p>
        </w:tc>
      </w:tr>
      <w:tr w:rsidR="00E37229" w:rsidRPr="004727A4" w:rsidTr="00BF07CA">
        <w:trPr>
          <w:trHeight w:val="352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Пантомима </w:t>
            </w:r>
          </w:p>
        </w:tc>
        <w:tc>
          <w:tcPr>
            <w:tcW w:w="2908" w:type="dxa"/>
            <w:shd w:val="clear" w:color="auto" w:fill="auto"/>
          </w:tcPr>
          <w:p w:rsidR="00E37229" w:rsidRPr="000751AF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51AF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гимнастика; игра «Вьюга»; упражнения на развитие </w:t>
            </w:r>
            <w:proofErr w:type="spellStart"/>
            <w:r w:rsidRPr="000751AF">
              <w:rPr>
                <w:rFonts w:ascii="Times New Roman" w:hAnsi="Times New Roman" w:cs="Times New Roman"/>
                <w:sz w:val="24"/>
                <w:szCs w:val="24"/>
              </w:rPr>
              <w:t>сенсомоторики</w:t>
            </w:r>
            <w:proofErr w:type="spellEnd"/>
            <w:r w:rsidRPr="000751AF">
              <w:rPr>
                <w:rFonts w:ascii="Times New Roman" w:hAnsi="Times New Roman" w:cs="Times New Roman"/>
                <w:sz w:val="24"/>
                <w:szCs w:val="24"/>
              </w:rPr>
              <w:t>; этюд «Старый гриб»; пальчиковые игры пальчиковые игры; этюд «Цветочек»</w:t>
            </w:r>
          </w:p>
        </w:tc>
        <w:tc>
          <w:tcPr>
            <w:tcW w:w="3109" w:type="dxa"/>
            <w:shd w:val="clear" w:color="auto" w:fill="auto"/>
          </w:tcPr>
          <w:p w:rsidR="00E37229" w:rsidRPr="000751AF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51A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звиваем умение концентрироватьс</w:t>
            </w:r>
            <w:r w:rsidRPr="000751AF">
              <w:rPr>
                <w:rFonts w:ascii="Times New Roman" w:hAnsi="Times New Roman" w:cs="Times New Roman"/>
                <w:sz w:val="24"/>
                <w:szCs w:val="24"/>
              </w:rPr>
              <w:t xml:space="preserve">я на предмете и копировать его через движения; развиваем </w:t>
            </w:r>
            <w:proofErr w:type="gramStart"/>
            <w:r w:rsidRPr="000751AF">
              <w:rPr>
                <w:rFonts w:ascii="Times New Roman" w:hAnsi="Times New Roman" w:cs="Times New Roman"/>
                <w:sz w:val="24"/>
                <w:szCs w:val="24"/>
              </w:rPr>
              <w:t>сценическую</w:t>
            </w:r>
            <w:proofErr w:type="gramEnd"/>
            <w:r w:rsidRPr="00075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1AF">
              <w:rPr>
                <w:rFonts w:ascii="Times New Roman" w:hAnsi="Times New Roman" w:cs="Times New Roman"/>
                <w:sz w:val="24"/>
                <w:szCs w:val="24"/>
              </w:rPr>
              <w:t>раскрепощённость</w:t>
            </w:r>
            <w:proofErr w:type="spellEnd"/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Сила голоса и речевое дыхание</w:t>
            </w:r>
          </w:p>
        </w:tc>
        <w:tc>
          <w:tcPr>
            <w:tcW w:w="2908" w:type="dxa"/>
            <w:shd w:val="clear" w:color="auto" w:fill="auto"/>
          </w:tcPr>
          <w:p w:rsidR="00E37229" w:rsidRPr="000751AF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</w:t>
            </w:r>
            <w:r w:rsidRPr="000751AF">
              <w:rPr>
                <w:rFonts w:ascii="Times New Roman" w:hAnsi="Times New Roman" w:cs="Times New Roman"/>
                <w:sz w:val="24"/>
                <w:szCs w:val="24"/>
              </w:rPr>
              <w:t xml:space="preserve">я гимнастика;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скороговорки;</w:t>
            </w:r>
            <w:r w:rsidRPr="000751AF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игры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Развиваем силу голоса и речевого дыхания; активизация мышц губ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конусным настольным театром 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Инсценировка сказок «Три поросенка» и «Красная шапочка»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Инсценировка сказок «Три поросенка» и «Красная шапочка»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Мимика и жесты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«Прекрасный цветок»;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«Дует ветер»;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«Солнечный зайчик»;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«Волк и семеро козлят»;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тренировку памяти;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«Радуга»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Развиваем воображение;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учимся с помощью мимики передавать настроение, эмоциональное состояние.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теневым театром 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Инсценировка «Красная шапочка»</w:t>
            </w:r>
          </w:p>
        </w:tc>
        <w:tc>
          <w:tcPr>
            <w:tcW w:w="3109" w:type="dxa"/>
            <w:shd w:val="clear" w:color="auto" w:fill="auto"/>
          </w:tcPr>
          <w:p w:rsidR="00E37229" w:rsidRPr="000751AF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51AF">
              <w:rPr>
                <w:rFonts w:ascii="Times New Roman" w:hAnsi="Times New Roman" w:cs="Times New Roman"/>
                <w:sz w:val="24"/>
                <w:szCs w:val="24"/>
              </w:rPr>
              <w:t>Освоение навыков владения данным видом театральной деятельности. Развиваем мелкую моторику рук в сочетании с речью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Рисуем театр 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детей и родителей.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выставки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куклами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Развиваем мелкую моторику рук в сочетании с речью.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Инсценировка сказки «Волк и лиса»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данным видом театральной деятельности.</w:t>
            </w:r>
          </w:p>
        </w:tc>
      </w:tr>
      <w:tr w:rsidR="00E37229" w:rsidRPr="004727A4" w:rsidTr="00BF07CA">
        <w:trPr>
          <w:trHeight w:val="352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Слух и чувство ритма.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«Лиса и волк»;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«Ловим комариков»;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«Волшебный стул»; пальчиковые игры;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отгадываем загадки;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«Чудесные превращения»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слуха и чувства ритма у детей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Театральные игры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«Что изменилось?»</w:t>
            </w:r>
          </w:p>
          <w:p w:rsidR="00E37229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«Поймай хлопок»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«Тень»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«Внимательные звери»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«Веселые обезь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янки»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Угадай</w:t>
            </w:r>
            <w:proofErr w:type="gramEnd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я делаю»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Развиваем игровое поведение, готовность к творчеству; развиваем коммуникативные навыки, творческие способности, уверенность в себе.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куклами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говорунчиками</w:t>
            </w:r>
            <w:proofErr w:type="spellEnd"/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викторина с куклами «Знаете ли вы ПДД?»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данным видом театральной деятельност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 Повторить с детьми основные правила 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ДД</w:t>
            </w:r>
          </w:p>
        </w:tc>
      </w:tr>
      <w:tr w:rsidR="00E37229" w:rsidRPr="004727A4" w:rsidTr="00BF07CA">
        <w:trPr>
          <w:trHeight w:val="352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со </w:t>
            </w:r>
            <w:proofErr w:type="spell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штоковым</w:t>
            </w:r>
            <w:proofErr w:type="spellEnd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театром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Сочиняем сказку сами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данным видом театральной деятельности. Побудить детей импровизировать и самих придумывать сюжет для театра.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Сценическая пластика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«Не ошибись»;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«Если гости постучали»;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 игра «Бельчата»;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этюд «Гадкий утенок»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Развиваем умение передавать через движения тела характер животных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Расслабление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мыщц</w:t>
            </w:r>
            <w:proofErr w:type="spellEnd"/>
          </w:p>
        </w:tc>
        <w:tc>
          <w:tcPr>
            <w:tcW w:w="2908" w:type="dxa"/>
            <w:shd w:val="clear" w:color="auto" w:fill="auto"/>
          </w:tcPr>
          <w:p w:rsidR="00E37229" w:rsidRPr="000751AF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51AF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гимнастика; этюд на расслабление мышц «Штанга»; игра «Волк и </w:t>
            </w:r>
            <w:r w:rsidRPr="00075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овцы»; скороговорки; пальчиковые игры</w:t>
            </w:r>
          </w:p>
        </w:tc>
        <w:tc>
          <w:tcPr>
            <w:tcW w:w="3109" w:type="dxa"/>
            <w:shd w:val="clear" w:color="auto" w:fill="auto"/>
          </w:tcPr>
          <w:p w:rsidR="00E37229" w:rsidRPr="000751AF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5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Развиваем умение владеть собственным телом; управлять собственными мышцами.</w:t>
            </w:r>
          </w:p>
        </w:tc>
      </w:tr>
      <w:tr w:rsidR="00E37229" w:rsidRPr="004727A4" w:rsidTr="00BF07CA">
        <w:trPr>
          <w:trHeight w:val="1845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</w:t>
            </w:r>
          </w:p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 театром из деревянных фигурок, резиновых игрушек (персонажи из мультфильмов). Магнитный театр.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Инсценировка сказки «Репка», «Три медведя», самостоятельная деятельность.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данным видом театральной деятельности.</w:t>
            </w:r>
          </w:p>
        </w:tc>
      </w:tr>
      <w:tr w:rsidR="00E37229" w:rsidRPr="004727A4" w:rsidTr="00BF07CA">
        <w:trPr>
          <w:trHeight w:val="1120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Театр кукол-оригами.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кукол-оригами для театра. Инсценировка сказки «Кот и пес».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Ощутить себя «творцами» кукол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Чувства, эмоции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Артикуляционная гимнастика; 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тренировку памяти;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этюд «Отряхнем руки»;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игры,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этюд «Любимая игрушка»;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развитие сенсорной моторики;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«Кошка и скворушки»;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этюд «Кривое зеркало»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миром чувств и эмоций;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развиваем умение передавать чувства и эмоции, учимся овладевать ими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театром масок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Инсце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нировки сказок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«Волк и с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емеро козлят»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«Репка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данными видами театральной деятельности</w:t>
            </w:r>
          </w:p>
        </w:tc>
      </w:tr>
      <w:tr w:rsidR="00E37229" w:rsidRPr="004727A4" w:rsidTr="00BF07CA">
        <w:trPr>
          <w:trHeight w:val="352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театра на фланели.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Сочиняем сказку сами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владения данным видом театральной деятельности. Побудить детей импровизировать и самих придумывать сюжет для театра.</w:t>
            </w:r>
          </w:p>
        </w:tc>
      </w:tr>
      <w:tr w:rsidR="00E37229" w:rsidRPr="004727A4" w:rsidTr="00BF07CA">
        <w:trPr>
          <w:trHeight w:val="369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Инсценировка шуток-малюток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Артикуляционная гимнастика,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игра «Птицелов»,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развитием речи, интонацией, логическим ударением</w:t>
            </w:r>
          </w:p>
        </w:tc>
      </w:tr>
      <w:tr w:rsidR="00E37229" w:rsidRPr="004727A4" w:rsidTr="00BF07CA">
        <w:trPr>
          <w:trHeight w:val="369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и техника речи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Артикуляционная гимнастика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«Считай до пяти»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«Больной зуб»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«Укачиваем куклу»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«Игра со свечой»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«Самолет»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«Мяч эмоций»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Формируем правильное четкое произношение (дыхание, артикуляцию, дикцию); развиваем воображение; расширяем словарный запас</w:t>
            </w:r>
          </w:p>
        </w:tc>
      </w:tr>
      <w:tr w:rsidR="00E37229" w:rsidRPr="004727A4" w:rsidTr="00BF07CA">
        <w:trPr>
          <w:trHeight w:val="369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E37229" w:rsidRPr="004727A4" w:rsidTr="00BF07CA">
        <w:trPr>
          <w:trHeight w:val="369"/>
        </w:trPr>
        <w:tc>
          <w:tcPr>
            <w:tcW w:w="1133" w:type="dxa"/>
            <w:shd w:val="clear" w:color="auto" w:fill="auto"/>
          </w:tcPr>
          <w:p w:rsidR="00E37229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инсценировке сказ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«Муха-Цокотуха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Артикуляционная гимнастика.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Разучивание ролей с детьми.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Артикуляционная гимнастика.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ролей с детьми,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костюмов и декораций.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Развитие эмоциональной, связно - речевой сферы у 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детей</w:t>
            </w:r>
          </w:p>
        </w:tc>
      </w:tr>
      <w:tr w:rsidR="00E37229" w:rsidRPr="004727A4" w:rsidTr="00BF07CA">
        <w:trPr>
          <w:trHeight w:val="369"/>
        </w:trPr>
        <w:tc>
          <w:tcPr>
            <w:tcW w:w="10065" w:type="dxa"/>
            <w:gridSpan w:val="4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МАЙ</w:t>
            </w:r>
          </w:p>
        </w:tc>
      </w:tr>
      <w:tr w:rsidR="00E37229" w:rsidRPr="004727A4" w:rsidTr="00BF07CA">
        <w:trPr>
          <w:trHeight w:val="369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15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спектакля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группам детского сада</w:t>
            </w: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Итоговое занятие. Показать чему дети научились за год.</w:t>
            </w:r>
          </w:p>
        </w:tc>
      </w:tr>
      <w:tr w:rsidR="00E37229" w:rsidRPr="004727A4" w:rsidTr="00BF07CA">
        <w:trPr>
          <w:trHeight w:val="369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shd w:val="clear" w:color="auto" w:fill="auto"/>
          </w:tcPr>
          <w:p w:rsidR="00E37229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Просмотр</w:t>
            </w:r>
            <w:r w:rsidRPr="004727A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спектакля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(онлайн)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спектакля в исполнении артистов. Беседа после представления с детьми об </w:t>
            </w:r>
            <w:proofErr w:type="gram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увиденном</w:t>
            </w:r>
            <w:proofErr w:type="gramEnd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, что больше всего понравилось.</w:t>
            </w:r>
          </w:p>
          <w:p w:rsidR="00E37229" w:rsidRPr="004727A4" w:rsidRDefault="00E37229" w:rsidP="00BF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Увидеть своими </w:t>
            </w:r>
            <w:proofErr w:type="gramStart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глазами</w:t>
            </w:r>
            <w:proofErr w:type="gramEnd"/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театр, как он устроен и как  работают артисты.</w:t>
            </w:r>
          </w:p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По возможности заглянуть за кулисы.</w:t>
            </w:r>
          </w:p>
        </w:tc>
      </w:tr>
      <w:tr w:rsidR="00E37229" w:rsidRPr="004727A4" w:rsidTr="00BF07CA">
        <w:trPr>
          <w:trHeight w:val="369"/>
        </w:trPr>
        <w:tc>
          <w:tcPr>
            <w:tcW w:w="1133" w:type="dxa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32" w:type="dxa"/>
            <w:gridSpan w:val="3"/>
            <w:shd w:val="clear" w:color="auto" w:fill="auto"/>
          </w:tcPr>
          <w:p w:rsidR="00E37229" w:rsidRPr="004727A4" w:rsidRDefault="00E37229" w:rsidP="00BF07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7A4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</w:t>
            </w:r>
          </w:p>
        </w:tc>
      </w:tr>
    </w:tbl>
    <w:p w:rsidR="00E37229" w:rsidRPr="004727A4" w:rsidRDefault="00E37229" w:rsidP="00E372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Pr="004727A4" w:rsidRDefault="00E37229" w:rsidP="00E37229">
      <w:pPr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2750" cy="8686800"/>
            <wp:effectExtent l="19050" t="0" r="0" b="0"/>
            <wp:docPr id="7" name="Рисунок 4" descr="C:\Users\ЛАНА\Documents\IMG_202210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НА\Documents\IMG_2022100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6" t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29" w:rsidRDefault="00E37229" w:rsidP="00E37229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7229" w:rsidRPr="00A3184E" w:rsidRDefault="00E37229" w:rsidP="00E37229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7229" w:rsidRDefault="00E37229" w:rsidP="00E37229">
      <w:pPr>
        <w:pStyle w:val="c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F55384">
        <w:rPr>
          <w:rStyle w:val="c0"/>
          <w:color w:val="111111"/>
        </w:rPr>
        <w:t>и воспитанниками, наполнение детей яркими впечатлениями</w:t>
      </w:r>
      <w:r w:rsidRPr="00F55384">
        <w:rPr>
          <w:rStyle w:val="c0"/>
        </w:rPr>
        <w:t>.</w:t>
      </w:r>
      <w:r w:rsidRPr="00F55384">
        <w:rPr>
          <w:shd w:val="clear" w:color="auto" w:fill="FFFFFF"/>
        </w:rPr>
        <w:t xml:space="preserve">  Дети, которые посещали театральный кружок в течение года, стали более раскрепощёнными, научились импровизировать, избавились от стеснения и скованности, стали более открытыми, легкими в общении, обрели уверенность в себе.</w:t>
      </w:r>
    </w:p>
    <w:p w:rsidR="00891A5F" w:rsidRDefault="00891A5F"/>
    <w:sectPr w:rsidR="00891A5F" w:rsidSect="00891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72E1A"/>
    <w:multiLevelType w:val="hybridMultilevel"/>
    <w:tmpl w:val="B8DEB642"/>
    <w:lvl w:ilvl="0" w:tplc="C39853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9D4E95"/>
    <w:multiLevelType w:val="hybridMultilevel"/>
    <w:tmpl w:val="45809A70"/>
    <w:lvl w:ilvl="0" w:tplc="3A88EE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229"/>
    <w:rsid w:val="007549A7"/>
    <w:rsid w:val="00891A5F"/>
    <w:rsid w:val="00E37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22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37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229"/>
  </w:style>
  <w:style w:type="paragraph" w:customStyle="1" w:styleId="c3">
    <w:name w:val="c3"/>
    <w:basedOn w:val="a"/>
    <w:rsid w:val="00E37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1311</Words>
  <Characters>7473</Characters>
  <Application>Microsoft Office Word</Application>
  <DocSecurity>0</DocSecurity>
  <Lines>62</Lines>
  <Paragraphs>17</Paragraphs>
  <ScaleCrop>false</ScaleCrop>
  <Company>Grizli777</Company>
  <LinksUpToDate>false</LinksUpToDate>
  <CharactersWithSpaces>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2022-10-09T07:43:00Z</dcterms:created>
  <dcterms:modified xsi:type="dcterms:W3CDTF">2022-10-09T07:47:00Z</dcterms:modified>
</cp:coreProperties>
</file>